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23F4" w14:textId="77777777" w:rsidR="0037583A" w:rsidRDefault="0037583A" w:rsidP="0037583A">
      <w:pPr>
        <w:ind w:left="6372" w:firstLine="708"/>
        <w:jc w:val="right"/>
      </w:pPr>
    </w:p>
    <w:p w14:paraId="74A54FAB" w14:textId="6D0DEB2B" w:rsidR="00235CC8" w:rsidRPr="00235CC8" w:rsidRDefault="00235CC8" w:rsidP="00235CC8">
      <w:pPr>
        <w:pStyle w:val="Bezodstpw"/>
        <w:ind w:left="7080"/>
      </w:pPr>
      <w:r w:rsidRPr="00235CC8">
        <w:t xml:space="preserve">Załącznik </w:t>
      </w:r>
      <w:r>
        <w:t>5</w:t>
      </w:r>
      <w:r w:rsidRPr="00235CC8">
        <w:t xml:space="preserve"> do SWZ </w:t>
      </w:r>
    </w:p>
    <w:p w14:paraId="5D0E18AC" w14:textId="04EE3CA0" w:rsidR="0037583A" w:rsidRDefault="00235CC8" w:rsidP="00235CC8">
      <w:pPr>
        <w:pStyle w:val="Bezodstpw"/>
        <w:ind w:left="7080"/>
      </w:pPr>
      <w:r w:rsidRPr="00235CC8">
        <w:t>o numerze 1/PN/2025</w:t>
      </w:r>
    </w:p>
    <w:p w14:paraId="20F49FF7" w14:textId="77777777" w:rsidR="0037583A" w:rsidRDefault="0037583A" w:rsidP="00772B72">
      <w:pPr>
        <w:ind w:left="6372" w:firstLine="708"/>
      </w:pPr>
    </w:p>
    <w:p w14:paraId="7A4AE976" w14:textId="77777777" w:rsidR="00772B72" w:rsidRDefault="00772B72" w:rsidP="00772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Klauzula informacyjna wynikająca z art. 13 rozporządzenia Parlamentu Europejskiego i Rady (UE) 2016/679</w:t>
      </w:r>
    </w:p>
    <w:p w14:paraId="4DC5127E" w14:textId="77777777" w:rsidR="00235CC8" w:rsidRDefault="00772B72" w:rsidP="00EC5D10">
      <w:pPr>
        <w:spacing w:after="0" w:line="360" w:lineRule="auto"/>
        <w:ind w:left="-426"/>
        <w:jc w:val="both"/>
        <w:rPr>
          <w:b/>
          <w:bCs/>
          <w:i/>
        </w:rPr>
      </w:pPr>
      <w:r>
        <w:rPr>
          <w:rFonts w:ascii="Calibri" w:eastAsia="Calibri" w:hAnsi="Calibri" w:cs="Times New Roman"/>
          <w:b/>
          <w:bCs/>
          <w:sz w:val="23"/>
          <w:szCs w:val="23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sprawie zbierania danych osobowych bezpośrednio od osoby fizycznej, której dane dotyczą w celu związanym z </w:t>
      </w:r>
      <w:r w:rsidR="0037583A">
        <w:rPr>
          <w:rFonts w:ascii="Calibri" w:eastAsia="Calibri" w:hAnsi="Calibri" w:cs="Times New Roman"/>
          <w:b/>
          <w:bCs/>
          <w:sz w:val="23"/>
          <w:szCs w:val="23"/>
        </w:rPr>
        <w:t xml:space="preserve">przetargiem nieograniczonym </w:t>
      </w:r>
      <w:r>
        <w:rPr>
          <w:b/>
          <w:bCs/>
          <w:i/>
        </w:rPr>
        <w:t>dotyczące:</w:t>
      </w:r>
    </w:p>
    <w:p w14:paraId="2441E1E1" w14:textId="2355B69E" w:rsidR="000E4FEF" w:rsidRDefault="000E4FEF" w:rsidP="00EC5D10">
      <w:pPr>
        <w:spacing w:after="0" w:line="360" w:lineRule="auto"/>
        <w:ind w:left="-426"/>
        <w:jc w:val="both"/>
        <w:rPr>
          <w:b/>
          <w:bCs/>
          <w:i/>
        </w:rPr>
      </w:pPr>
      <w:r w:rsidRPr="000E4FEF">
        <w:drawing>
          <wp:inline distT="0" distB="0" distL="0" distR="0" wp14:anchorId="5231BAED" wp14:editId="505C8F1E">
            <wp:extent cx="5760720" cy="828675"/>
            <wp:effectExtent l="0" t="0" r="0" b="0"/>
            <wp:docPr id="11612796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846D8" w14:textId="77777777" w:rsidR="00772B72" w:rsidRDefault="00772B72" w:rsidP="00EC5D10">
      <w:pPr>
        <w:numPr>
          <w:ilvl w:val="0"/>
          <w:numId w:val="2"/>
        </w:numPr>
        <w:autoSpaceDE w:val="0"/>
        <w:autoSpaceDN w:val="0"/>
        <w:adjustRightInd w:val="0"/>
        <w:spacing w:after="126" w:line="240" w:lineRule="auto"/>
        <w:ind w:left="-142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Administratorem Pana/i danych osobowych jest </w:t>
      </w:r>
      <w:bookmarkStart w:id="0" w:name="_Hlk206065200"/>
      <w:r>
        <w:rPr>
          <w:rFonts w:ascii="Times New Roman" w:eastAsia="Calibri" w:hAnsi="Times New Roman" w:cs="Times New Roman"/>
          <w:color w:val="000000"/>
        </w:rPr>
        <w:t>„Geotermia Mazowiecka” S.A</w:t>
      </w:r>
      <w:bookmarkEnd w:id="0"/>
      <w:r>
        <w:rPr>
          <w:rFonts w:ascii="Times New Roman" w:eastAsia="Calibri" w:hAnsi="Times New Roman" w:cs="Times New Roman"/>
          <w:color w:val="000000"/>
        </w:rPr>
        <w:t xml:space="preserve">. , ul. Spółdzielcza 9a, 96-320 Mszczonów </w:t>
      </w:r>
    </w:p>
    <w:p w14:paraId="7C44A0CD" w14:textId="0754E11A" w:rsidR="00C66997" w:rsidRDefault="00772B72" w:rsidP="00EC5D10">
      <w:pPr>
        <w:numPr>
          <w:ilvl w:val="0"/>
          <w:numId w:val="2"/>
        </w:numPr>
        <w:autoSpaceDE w:val="0"/>
        <w:autoSpaceDN w:val="0"/>
        <w:adjustRightInd w:val="0"/>
        <w:spacing w:after="126" w:line="240" w:lineRule="auto"/>
        <w:ind w:left="-142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Dane kontaktowe do Inspektora Ochrony Danych Osobowych  - </w:t>
      </w:r>
      <w:hyperlink r:id="rId8" w:history="1">
        <w:r>
          <w:rPr>
            <w:rStyle w:val="Hipercze"/>
            <w:rFonts w:ascii="Times New Roman" w:eastAsia="Calibri" w:hAnsi="Times New Roman" w:cs="Times New Roman"/>
            <w:sz w:val="24"/>
            <w:szCs w:val="24"/>
          </w:rPr>
          <w:t>marta.chudzik@geotermia.com.pl</w:t>
        </w:r>
      </w:hyperlink>
    </w:p>
    <w:p w14:paraId="33A44F16" w14:textId="41831E34" w:rsidR="00EC5D10" w:rsidRPr="00EC5D10" w:rsidRDefault="00EC5D10" w:rsidP="00EC5D1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6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„Geotermia Mazowiecka” S.A</w:t>
      </w:r>
      <w:r w:rsidRPr="00EC5D10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C5D10">
        <w:rPr>
          <w:rFonts w:ascii="Times New Roman" w:eastAsia="Calibri" w:hAnsi="Times New Roman" w:cs="Times New Roman"/>
          <w:color w:val="000000"/>
        </w:rPr>
        <w:t>przetwarza jedynie dane osobowe niezbędne do realizacji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C5D10">
        <w:rPr>
          <w:rFonts w:ascii="Times New Roman" w:eastAsia="Calibri" w:hAnsi="Times New Roman" w:cs="Times New Roman"/>
          <w:color w:val="000000"/>
        </w:rPr>
        <w:t>określonych poniżej celów przetwarzania, w tym w szczególności:</w:t>
      </w:r>
    </w:p>
    <w:p w14:paraId="417ABF81" w14:textId="51E24C24" w:rsidR="00EC5D10" w:rsidRDefault="00EC5D10" w:rsidP="00EC5D1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6" w:line="240" w:lineRule="auto"/>
        <w:ind w:left="567"/>
        <w:jc w:val="both"/>
        <w:rPr>
          <w:rFonts w:ascii="Times New Roman" w:eastAsia="Calibri" w:hAnsi="Times New Roman" w:cs="Times New Roman"/>
          <w:color w:val="000000"/>
        </w:rPr>
      </w:pPr>
      <w:r w:rsidRPr="00EC5D10">
        <w:rPr>
          <w:rFonts w:ascii="Times New Roman" w:eastAsia="Calibri" w:hAnsi="Times New Roman" w:cs="Times New Roman"/>
          <w:color w:val="000000"/>
        </w:rPr>
        <w:t>imię, nazwisko, adres poczty elektronicznej, adres korespondencyjny, numer telefonu/faxu,</w:t>
      </w:r>
    </w:p>
    <w:p w14:paraId="48513E11" w14:textId="59E748B3" w:rsidR="00EC5D10" w:rsidRDefault="00EC5D10" w:rsidP="00EC5D1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6" w:line="240" w:lineRule="auto"/>
        <w:ind w:left="567"/>
        <w:jc w:val="both"/>
        <w:rPr>
          <w:rFonts w:ascii="Times New Roman" w:eastAsia="Calibri" w:hAnsi="Times New Roman" w:cs="Times New Roman"/>
          <w:color w:val="000000"/>
        </w:rPr>
      </w:pPr>
      <w:r w:rsidRPr="00EC5D10">
        <w:rPr>
          <w:rFonts w:ascii="Times New Roman" w:eastAsia="Calibri" w:hAnsi="Times New Roman" w:cs="Times New Roman"/>
          <w:color w:val="000000"/>
        </w:rPr>
        <w:t>adres zamieszkania, NIP, REGON - przekazane przez Wykonawcę będącego osobą fizyczną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C5D10">
        <w:rPr>
          <w:rFonts w:ascii="Times New Roman" w:eastAsia="Calibri" w:hAnsi="Times New Roman" w:cs="Times New Roman"/>
          <w:color w:val="000000"/>
        </w:rPr>
        <w:t xml:space="preserve"> lub uzyskane z publicznego rejestru (CEIDG),</w:t>
      </w:r>
    </w:p>
    <w:p w14:paraId="1214C7E6" w14:textId="5E0B84B8" w:rsidR="00EC5D10" w:rsidRDefault="00EC5D10" w:rsidP="00EC5D1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6" w:line="240" w:lineRule="auto"/>
        <w:ind w:left="567"/>
        <w:jc w:val="both"/>
        <w:rPr>
          <w:rFonts w:ascii="Times New Roman" w:eastAsia="Calibri" w:hAnsi="Times New Roman" w:cs="Times New Roman"/>
          <w:color w:val="000000"/>
        </w:rPr>
      </w:pPr>
      <w:r w:rsidRPr="00EC5D10">
        <w:rPr>
          <w:rFonts w:ascii="Times New Roman" w:eastAsia="Calibri" w:hAnsi="Times New Roman" w:cs="Times New Roman"/>
          <w:color w:val="000000"/>
        </w:rPr>
        <w:t>imię, nazwisko, stanowisko służbowe, adres poczty elektronicznej, numer telefonu/faxu -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C5D10">
        <w:rPr>
          <w:rFonts w:ascii="Times New Roman" w:eastAsia="Calibri" w:hAnsi="Times New Roman" w:cs="Times New Roman"/>
          <w:color w:val="000000"/>
        </w:rPr>
        <w:t>pełnomocników oraz osób wskazanych przez Wykonawcę do kontaktu, zawarcia lub realizacji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C5D10">
        <w:rPr>
          <w:rFonts w:ascii="Times New Roman" w:eastAsia="Calibri" w:hAnsi="Times New Roman" w:cs="Times New Roman"/>
          <w:color w:val="000000"/>
        </w:rPr>
        <w:t>umowy,</w:t>
      </w:r>
    </w:p>
    <w:p w14:paraId="7D01CBC2" w14:textId="0FB62854" w:rsidR="00EC5D10" w:rsidRDefault="00EC5D10" w:rsidP="00EC5D1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6" w:line="240" w:lineRule="auto"/>
        <w:ind w:left="567"/>
        <w:jc w:val="both"/>
        <w:rPr>
          <w:rFonts w:ascii="Times New Roman" w:eastAsia="Calibri" w:hAnsi="Times New Roman" w:cs="Times New Roman"/>
          <w:color w:val="000000"/>
        </w:rPr>
      </w:pPr>
      <w:r w:rsidRPr="00EC5D10">
        <w:rPr>
          <w:rFonts w:ascii="Times New Roman" w:eastAsia="Calibri" w:hAnsi="Times New Roman" w:cs="Times New Roman"/>
          <w:color w:val="000000"/>
        </w:rPr>
        <w:t xml:space="preserve">imię, nazwisko, stanowisko służbowe, informacje dot. doświadczenia i kwalifikacji. uprawnień osób wskazanych do realizacji umowy przez </w:t>
      </w:r>
      <w:r>
        <w:rPr>
          <w:rFonts w:ascii="Times New Roman" w:eastAsia="Calibri" w:hAnsi="Times New Roman" w:cs="Times New Roman"/>
          <w:color w:val="000000"/>
        </w:rPr>
        <w:t>W</w:t>
      </w:r>
      <w:r w:rsidRPr="00EC5D10">
        <w:rPr>
          <w:rFonts w:ascii="Times New Roman" w:eastAsia="Calibri" w:hAnsi="Times New Roman" w:cs="Times New Roman"/>
          <w:color w:val="000000"/>
        </w:rPr>
        <w:t>ykonawcę,</w:t>
      </w:r>
    </w:p>
    <w:p w14:paraId="242C8B83" w14:textId="311AF25C" w:rsidR="00EC5D10" w:rsidRDefault="00EC5D10" w:rsidP="00EC5D1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6" w:line="240" w:lineRule="auto"/>
        <w:ind w:left="567"/>
        <w:jc w:val="both"/>
        <w:rPr>
          <w:rFonts w:ascii="Times New Roman" w:eastAsia="Calibri" w:hAnsi="Times New Roman" w:cs="Times New Roman"/>
          <w:color w:val="000000"/>
        </w:rPr>
      </w:pPr>
      <w:r w:rsidRPr="00EC5D10">
        <w:rPr>
          <w:rFonts w:ascii="Times New Roman" w:eastAsia="Calibri" w:hAnsi="Times New Roman" w:cs="Times New Roman"/>
          <w:color w:val="000000"/>
        </w:rPr>
        <w:t>inne dane osobowe i dane osobowe innych osób przekazane przez Wykonawcę niezbędne do realizacji przedmiotu umowy.</w:t>
      </w:r>
    </w:p>
    <w:p w14:paraId="5BF0E7C5" w14:textId="47D1ADB4" w:rsidR="00EC5D10" w:rsidRPr="00EC5D10" w:rsidRDefault="00EC5D10" w:rsidP="00EC5D1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6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EC5D10">
        <w:rPr>
          <w:rFonts w:ascii="Times New Roman" w:eastAsia="Calibri" w:hAnsi="Times New Roman" w:cs="Times New Roman"/>
          <w:color w:val="000000"/>
        </w:rPr>
        <w:t>Pa</w:t>
      </w:r>
      <w:r>
        <w:rPr>
          <w:rFonts w:ascii="Times New Roman" w:eastAsia="Calibri" w:hAnsi="Times New Roman" w:cs="Times New Roman"/>
          <w:color w:val="000000"/>
        </w:rPr>
        <w:t>ństwa</w:t>
      </w:r>
      <w:r w:rsidRPr="00EC5D10">
        <w:rPr>
          <w:rFonts w:ascii="Times New Roman" w:eastAsia="Calibri" w:hAnsi="Times New Roman" w:cs="Times New Roman"/>
          <w:color w:val="000000"/>
        </w:rPr>
        <w:t xml:space="preserve"> dane przetwarzamy w celu:</w:t>
      </w:r>
    </w:p>
    <w:p w14:paraId="2A816478" w14:textId="00C0E46E" w:rsidR="00EC5D10" w:rsidRDefault="00EC5D10" w:rsidP="00EC5D1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6" w:line="240" w:lineRule="auto"/>
        <w:ind w:left="567"/>
        <w:rPr>
          <w:rFonts w:ascii="Times New Roman" w:eastAsia="Calibri" w:hAnsi="Times New Roman" w:cs="Times New Roman"/>
          <w:color w:val="000000"/>
        </w:rPr>
      </w:pPr>
      <w:r w:rsidRPr="00EC5D10">
        <w:rPr>
          <w:rFonts w:ascii="Times New Roman" w:eastAsia="Calibri" w:hAnsi="Times New Roman" w:cs="Times New Roman"/>
          <w:color w:val="000000"/>
        </w:rPr>
        <w:t xml:space="preserve">związanym z przeprowadzeniem postępowania przetargowego (podstawa z art. 6 ust. </w:t>
      </w:r>
      <w:r>
        <w:rPr>
          <w:rFonts w:ascii="Times New Roman" w:eastAsia="Calibri" w:hAnsi="Times New Roman" w:cs="Times New Roman"/>
          <w:color w:val="000000"/>
        </w:rPr>
        <w:t>1</w:t>
      </w:r>
      <w:r w:rsidRPr="00EC5D10">
        <w:rPr>
          <w:rFonts w:ascii="Times New Roman" w:eastAsia="Calibri" w:hAnsi="Times New Roman" w:cs="Times New Roman"/>
          <w:color w:val="000000"/>
        </w:rPr>
        <w:t xml:space="preserve"> lit. </w:t>
      </w:r>
      <w:r>
        <w:rPr>
          <w:rFonts w:ascii="Times New Roman" w:eastAsia="Calibri" w:hAnsi="Times New Roman" w:cs="Times New Roman"/>
          <w:color w:val="000000"/>
        </w:rPr>
        <w:t xml:space="preserve">e  </w:t>
      </w:r>
      <w:r w:rsidRPr="00EC5D10">
        <w:rPr>
          <w:rFonts w:ascii="Times New Roman" w:eastAsia="Calibri" w:hAnsi="Times New Roman" w:cs="Times New Roman"/>
          <w:color w:val="000000"/>
        </w:rPr>
        <w:t>RODO),</w:t>
      </w:r>
    </w:p>
    <w:p w14:paraId="2F1F0C36" w14:textId="08EA1EB0" w:rsidR="00EC5D10" w:rsidRDefault="00EC5D10" w:rsidP="00EC5D1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6" w:line="240" w:lineRule="auto"/>
        <w:ind w:left="567"/>
        <w:jc w:val="both"/>
        <w:rPr>
          <w:rFonts w:ascii="Times New Roman" w:eastAsia="Calibri" w:hAnsi="Times New Roman" w:cs="Times New Roman"/>
          <w:color w:val="000000"/>
        </w:rPr>
      </w:pPr>
      <w:r w:rsidRPr="00EC5D10">
        <w:rPr>
          <w:rFonts w:ascii="Times New Roman" w:eastAsia="Calibri" w:hAnsi="Times New Roman" w:cs="Times New Roman"/>
          <w:color w:val="000000"/>
        </w:rPr>
        <w:t>ewentualnego: zawarcia i wykonywania umowy będącej przedmiotem prowadzonego postępowania przetargowego (podstawa z art. 6 ust. 1 lit. b RODO) oraz wykonania ciążących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C5D10">
        <w:rPr>
          <w:rFonts w:ascii="Times New Roman" w:eastAsia="Calibri" w:hAnsi="Times New Roman" w:cs="Times New Roman"/>
          <w:color w:val="000000"/>
        </w:rPr>
        <w:t>na Administratorze danych osobowych obowiązków prawnych (podstawa z art. 6 ust. 1 lit. c</w:t>
      </w:r>
    </w:p>
    <w:p w14:paraId="7AB57052" w14:textId="5F8DC8F5" w:rsidR="00EC5D10" w:rsidRPr="00EC5D10" w:rsidRDefault="00EC5D10" w:rsidP="00EC5D1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6" w:line="240" w:lineRule="auto"/>
        <w:ind w:left="567"/>
        <w:jc w:val="both"/>
        <w:rPr>
          <w:rFonts w:ascii="Times New Roman" w:eastAsia="Calibri" w:hAnsi="Times New Roman" w:cs="Times New Roman"/>
          <w:color w:val="000000"/>
        </w:rPr>
      </w:pPr>
      <w:r w:rsidRPr="00EC5D10">
        <w:rPr>
          <w:rFonts w:ascii="Times New Roman" w:eastAsia="Calibri" w:hAnsi="Times New Roman" w:cs="Times New Roman"/>
          <w:color w:val="000000"/>
        </w:rPr>
        <w:t>ewentualnego ustalenia, dochodzenia lub obrony</w:t>
      </w:r>
      <w:r w:rsidRPr="00EC5D10">
        <w:t xml:space="preserve"> </w:t>
      </w:r>
      <w:r w:rsidRPr="00EC5D10">
        <w:rPr>
          <w:rFonts w:ascii="Times New Roman" w:eastAsia="Calibri" w:hAnsi="Times New Roman" w:cs="Times New Roman"/>
          <w:color w:val="000000"/>
        </w:rPr>
        <w:t>przed roszczeniami, co jest naszym prawnie uzasadnionym interesem (podstawa z art. 6 ust. 1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C5D10">
        <w:rPr>
          <w:rFonts w:ascii="Times New Roman" w:eastAsia="Calibri" w:hAnsi="Times New Roman" w:cs="Times New Roman"/>
          <w:color w:val="000000"/>
        </w:rPr>
        <w:t>lit. f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C5D10">
        <w:rPr>
          <w:rFonts w:ascii="Times New Roman" w:eastAsia="Calibri" w:hAnsi="Times New Roman" w:cs="Times New Roman"/>
          <w:color w:val="000000"/>
        </w:rPr>
        <w:t>RODO),</w:t>
      </w:r>
    </w:p>
    <w:p w14:paraId="60DC3AD8" w14:textId="7D177282" w:rsidR="00EC5D10" w:rsidRDefault="00EC5D10" w:rsidP="00264C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6" w:line="240" w:lineRule="auto"/>
        <w:ind w:left="567"/>
        <w:jc w:val="both"/>
        <w:rPr>
          <w:rFonts w:ascii="Times New Roman" w:eastAsia="Calibri" w:hAnsi="Times New Roman" w:cs="Times New Roman"/>
          <w:color w:val="000000"/>
        </w:rPr>
      </w:pPr>
      <w:r w:rsidRPr="00EC5D10">
        <w:rPr>
          <w:rFonts w:ascii="Times New Roman" w:eastAsia="Calibri" w:hAnsi="Times New Roman" w:cs="Times New Roman"/>
          <w:color w:val="000000"/>
        </w:rPr>
        <w:t>w przypadku, gdy jest Pani/Pan pełnomocnikiem/reprezentantem Oferenta/Wykonawcy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C5D10">
        <w:rPr>
          <w:rFonts w:ascii="Times New Roman" w:eastAsia="Calibri" w:hAnsi="Times New Roman" w:cs="Times New Roman"/>
          <w:color w:val="000000"/>
        </w:rPr>
        <w:t>lub  osobą wskazaną przez Oferenta/Wykonawcę do kontaktu, zawarcia lub realizacji umowy,</w:t>
      </w:r>
      <w:r w:rsidR="00264C00">
        <w:rPr>
          <w:rFonts w:ascii="Times New Roman" w:eastAsia="Calibri" w:hAnsi="Times New Roman" w:cs="Times New Roman"/>
          <w:color w:val="000000"/>
        </w:rPr>
        <w:t xml:space="preserve"> </w:t>
      </w:r>
      <w:r w:rsidRPr="00EC5D10">
        <w:rPr>
          <w:rFonts w:ascii="Times New Roman" w:eastAsia="Calibri" w:hAnsi="Times New Roman" w:cs="Times New Roman"/>
          <w:color w:val="000000"/>
        </w:rPr>
        <w:t>Pani/Pana dane osobowe, wskazane przez Oferenta/Wykonawcę w dokumentach</w:t>
      </w:r>
      <w:r w:rsidR="00264C00"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 xml:space="preserve">przekazywanych </w:t>
      </w:r>
      <w:r w:rsidR="00264C00">
        <w:rPr>
          <w:rFonts w:ascii="Times New Roman" w:eastAsia="Calibri" w:hAnsi="Times New Roman" w:cs="Times New Roman"/>
          <w:color w:val="000000"/>
        </w:rPr>
        <w:t xml:space="preserve">Geotermii </w:t>
      </w:r>
      <w:proofErr w:type="spellStart"/>
      <w:r w:rsidR="00264C00">
        <w:rPr>
          <w:rFonts w:ascii="Times New Roman" w:eastAsia="Calibri" w:hAnsi="Times New Roman" w:cs="Times New Roman"/>
          <w:color w:val="000000"/>
        </w:rPr>
        <w:t>Mazowieckiej.S.A</w:t>
      </w:r>
      <w:proofErr w:type="spellEnd"/>
      <w:r w:rsidR="00264C00">
        <w:rPr>
          <w:rFonts w:ascii="Times New Roman" w:eastAsia="Calibri" w:hAnsi="Times New Roman" w:cs="Times New Roman"/>
          <w:color w:val="000000"/>
        </w:rPr>
        <w:t xml:space="preserve">., </w:t>
      </w:r>
      <w:bookmarkStart w:id="1" w:name="_Hlk206065953"/>
      <w:r w:rsidR="00264C00">
        <w:rPr>
          <w:rFonts w:ascii="Times New Roman" w:eastAsia="Calibri" w:hAnsi="Times New Roman" w:cs="Times New Roman"/>
          <w:color w:val="000000"/>
        </w:rPr>
        <w:t>Geotermia Mazowiecka S.A</w:t>
      </w:r>
      <w:bookmarkEnd w:id="1"/>
      <w:r w:rsidR="00264C00">
        <w:rPr>
          <w:rFonts w:ascii="Times New Roman" w:eastAsia="Calibri" w:hAnsi="Times New Roman" w:cs="Times New Roman"/>
          <w:color w:val="000000"/>
        </w:rPr>
        <w:t xml:space="preserve">. </w:t>
      </w:r>
      <w:r w:rsidRPr="00264C00">
        <w:rPr>
          <w:rFonts w:ascii="Times New Roman" w:eastAsia="Calibri" w:hAnsi="Times New Roman" w:cs="Times New Roman"/>
          <w:color w:val="000000"/>
        </w:rPr>
        <w:t>przetwarza w celu realizacji jej prawnie uzasadnionych interesów, polegających na</w:t>
      </w:r>
      <w:r w:rsidR="00264C00"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podjęciu działań z Pani/Pana udziałem przed zawarciem umowy, zmierzających do zawarcia</w:t>
      </w:r>
      <w:r w:rsidR="00264C00"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umowy, w szczególności przeprowadzenia postępowania, a także w celu wykonania umowy (podstawa z art. 6 ust. 1 lit. f RODO).</w:t>
      </w:r>
    </w:p>
    <w:p w14:paraId="6DBFC216" w14:textId="0A2D1816" w:rsidR="00264C00" w:rsidRDefault="00264C00" w:rsidP="00264C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6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64C00">
        <w:rPr>
          <w:rFonts w:ascii="Times New Roman" w:eastAsia="Calibri" w:hAnsi="Times New Roman" w:cs="Times New Roman"/>
          <w:color w:val="000000"/>
        </w:rPr>
        <w:t xml:space="preserve"> Pa</w:t>
      </w:r>
      <w:r>
        <w:rPr>
          <w:rFonts w:ascii="Times New Roman" w:eastAsia="Calibri" w:hAnsi="Times New Roman" w:cs="Times New Roman"/>
          <w:color w:val="000000"/>
        </w:rPr>
        <w:t xml:space="preserve">ństwa </w:t>
      </w:r>
      <w:r w:rsidRPr="00264C00">
        <w:rPr>
          <w:rFonts w:ascii="Times New Roman" w:eastAsia="Calibri" w:hAnsi="Times New Roman" w:cs="Times New Roman"/>
          <w:color w:val="000000"/>
        </w:rPr>
        <w:t xml:space="preserve"> dane osobowe możemy udostępniać następującym kategoriom podmiotów: innym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kancelariom prawnym, firmom informatycznym (dostawcom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oprogramowania wykorzystywanego przez spółkę), podmiotom prowadzącym działalność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pocztową lub kurierską, podmiotom naby</w:t>
      </w:r>
      <w:r>
        <w:rPr>
          <w:rFonts w:ascii="Times New Roman" w:eastAsia="Calibri" w:hAnsi="Times New Roman" w:cs="Times New Roman"/>
          <w:color w:val="000000"/>
        </w:rPr>
        <w:t>waj</w:t>
      </w:r>
      <w:r w:rsidRPr="00264C00">
        <w:rPr>
          <w:rFonts w:ascii="Times New Roman" w:eastAsia="Calibri" w:hAnsi="Times New Roman" w:cs="Times New Roman"/>
          <w:color w:val="000000"/>
        </w:rPr>
        <w:t>ącym wierzytelności.</w:t>
      </w:r>
    </w:p>
    <w:p w14:paraId="01B38754" w14:textId="56C396F3" w:rsidR="00264C00" w:rsidRDefault="00264C00" w:rsidP="00264C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6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64C00">
        <w:rPr>
          <w:rFonts w:ascii="Times New Roman" w:eastAsia="Calibri" w:hAnsi="Times New Roman" w:cs="Times New Roman"/>
          <w:color w:val="000000"/>
        </w:rPr>
        <w:lastRenderedPageBreak/>
        <w:t>Nie przekazujemy Pani/Pana danych poza teren Po</w:t>
      </w:r>
      <w:r>
        <w:rPr>
          <w:rFonts w:ascii="Times New Roman" w:eastAsia="Calibri" w:hAnsi="Times New Roman" w:cs="Times New Roman"/>
          <w:color w:val="000000"/>
        </w:rPr>
        <w:t>lski</w:t>
      </w:r>
      <w:r w:rsidRPr="00264C00">
        <w:rPr>
          <w:rFonts w:ascii="Times New Roman" w:eastAsia="Calibri" w:hAnsi="Times New Roman" w:cs="Times New Roman"/>
          <w:color w:val="000000"/>
        </w:rPr>
        <w:t>/UE/Europejskiego Obszaru Gospodarczego.</w:t>
      </w:r>
    </w:p>
    <w:p w14:paraId="00396FC3" w14:textId="4DC434FA" w:rsidR="00264C00" w:rsidRPr="00264C00" w:rsidRDefault="00264C00" w:rsidP="00264C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6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64C00">
        <w:rPr>
          <w:rFonts w:ascii="Times New Roman" w:eastAsia="Calibri" w:hAnsi="Times New Roman" w:cs="Times New Roman"/>
          <w:color w:val="000000"/>
        </w:rPr>
        <w:t>Dane osobowe pozyskane w związku z przeprowadzaniem postępowania o udzielenie zamówienia</w:t>
      </w:r>
    </w:p>
    <w:p w14:paraId="5C2BAE5B" w14:textId="0F64B4AD" w:rsidR="00264C00" w:rsidRDefault="00264C00" w:rsidP="00264C00">
      <w:pPr>
        <w:pStyle w:val="Akapitzlist"/>
        <w:autoSpaceDE w:val="0"/>
        <w:autoSpaceDN w:val="0"/>
        <w:adjustRightInd w:val="0"/>
        <w:spacing w:after="126" w:line="240" w:lineRule="auto"/>
        <w:ind w:left="218"/>
        <w:jc w:val="both"/>
        <w:rPr>
          <w:rFonts w:ascii="Times New Roman" w:eastAsia="Calibri" w:hAnsi="Times New Roman" w:cs="Times New Roman"/>
          <w:color w:val="000000"/>
        </w:rPr>
      </w:pPr>
      <w:r w:rsidRPr="00264C00">
        <w:rPr>
          <w:rFonts w:ascii="Times New Roman" w:eastAsia="Calibri" w:hAnsi="Times New Roman" w:cs="Times New Roman"/>
          <w:color w:val="000000"/>
        </w:rPr>
        <w:t xml:space="preserve">oraz mające na celu zawarcie umowy, </w:t>
      </w:r>
      <w:r>
        <w:rPr>
          <w:rFonts w:ascii="Times New Roman" w:eastAsia="Calibri" w:hAnsi="Times New Roman" w:cs="Times New Roman"/>
          <w:color w:val="000000"/>
        </w:rPr>
        <w:t>Geotermia Mazowiecka S.A</w:t>
      </w:r>
      <w:r w:rsidRPr="00264C00">
        <w:rPr>
          <w:rFonts w:ascii="Times New Roman" w:eastAsia="Calibri" w:hAnsi="Times New Roman" w:cs="Times New Roman"/>
          <w:color w:val="000000"/>
        </w:rPr>
        <w:t xml:space="preserve"> przetwarza przez czas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niezbędny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do realizacji tego celu, a także przez czas, w którym przepisy nakazują przechowywać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dane. Dan</w:t>
      </w:r>
      <w:r>
        <w:rPr>
          <w:rFonts w:ascii="Times New Roman" w:eastAsia="Calibri" w:hAnsi="Times New Roman" w:cs="Times New Roman"/>
          <w:color w:val="000000"/>
        </w:rPr>
        <w:t xml:space="preserve">e </w:t>
      </w:r>
      <w:r w:rsidRPr="00264C00">
        <w:rPr>
          <w:rFonts w:ascii="Times New Roman" w:eastAsia="Calibri" w:hAnsi="Times New Roman" w:cs="Times New Roman"/>
          <w:color w:val="000000"/>
        </w:rPr>
        <w:t>osobowe przetwarzane w celu wykonania umowy będą przechowywane przez okres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realizacj</w:t>
      </w:r>
      <w:r>
        <w:rPr>
          <w:rFonts w:ascii="Times New Roman" w:eastAsia="Calibri" w:hAnsi="Times New Roman" w:cs="Times New Roman"/>
          <w:color w:val="000000"/>
        </w:rPr>
        <w:t xml:space="preserve">i </w:t>
      </w:r>
      <w:r w:rsidRPr="00264C00">
        <w:rPr>
          <w:rFonts w:ascii="Times New Roman" w:eastAsia="Calibri" w:hAnsi="Times New Roman" w:cs="Times New Roman"/>
          <w:color w:val="000000"/>
        </w:rPr>
        <w:t xml:space="preserve">umowy. Dane osobowe pozyskane w celu wykonania ciążących na </w:t>
      </w:r>
      <w:r>
        <w:rPr>
          <w:rFonts w:ascii="Times New Roman" w:eastAsia="Calibri" w:hAnsi="Times New Roman" w:cs="Times New Roman"/>
          <w:color w:val="000000"/>
        </w:rPr>
        <w:t xml:space="preserve">Geotermii Mazowieckiej S.A </w:t>
      </w:r>
      <w:r w:rsidRPr="00264C00">
        <w:rPr>
          <w:rFonts w:ascii="Times New Roman" w:eastAsia="Calibri" w:hAnsi="Times New Roman" w:cs="Times New Roman"/>
          <w:color w:val="000000"/>
        </w:rPr>
        <w:t>obowiązków prawnych przetwarzane są przez czas wykonywania obowiązków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wynikających z przepisów prawa, jak również przez czas, w którym przepisy prawa nakazują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przechowywać te dane</w:t>
      </w:r>
      <w:r>
        <w:rPr>
          <w:rFonts w:ascii="Times New Roman" w:eastAsia="Calibri" w:hAnsi="Times New Roman" w:cs="Times New Roman"/>
          <w:color w:val="000000"/>
        </w:rPr>
        <w:t xml:space="preserve">. </w:t>
      </w:r>
      <w:r w:rsidRPr="00264C00">
        <w:rPr>
          <w:rFonts w:ascii="Times New Roman" w:eastAsia="Calibri" w:hAnsi="Times New Roman" w:cs="Times New Roman"/>
          <w:color w:val="000000"/>
        </w:rPr>
        <w:t>Okres przechowywania danych osobowych może być wydłużony w przypadku,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gdy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przetwarzanie jest niezbędne do ustalenia, dochodzenia lub obrony przed ewentualnymi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roszczeniami do końca okresu przedawnienia potencjalnych roszczeń, a po tym okresie jedynie w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przypadku i w zakresie, w jakim będą wymagać tego przepisy prawa.</w:t>
      </w:r>
    </w:p>
    <w:p w14:paraId="2923A418" w14:textId="75DB83B5" w:rsidR="00264C00" w:rsidRDefault="00264C00" w:rsidP="00264C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6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64C00">
        <w:rPr>
          <w:rFonts w:ascii="Times New Roman" w:eastAsia="Calibri" w:hAnsi="Times New Roman" w:cs="Times New Roman"/>
          <w:color w:val="000000"/>
        </w:rPr>
        <w:t>Podanie przez Pani/Pana danych jest dobrowolne, ale niezbędne do udziału w postępowaniu o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udzielenie zamówienia oraz zawarcia i realizacji umowy. Jeżeli nie podasz nam swoich danych,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niemożliwe będzie dokonanie oceny złożonej oferty, a także zawarcie i wykonanie umowy.</w:t>
      </w:r>
    </w:p>
    <w:p w14:paraId="5F2D6677" w14:textId="3858497E" w:rsidR="00264C00" w:rsidRPr="00264C00" w:rsidRDefault="00264C00" w:rsidP="00264C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6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64C00">
        <w:rPr>
          <w:rFonts w:ascii="Times New Roman" w:eastAsia="Calibri" w:hAnsi="Times New Roman" w:cs="Times New Roman"/>
          <w:color w:val="000000"/>
        </w:rPr>
        <w:t>Posiada Pani/Pan:</w:t>
      </w:r>
    </w:p>
    <w:p w14:paraId="5125C2C9" w14:textId="77777777" w:rsidR="00264C00" w:rsidRDefault="00264C00" w:rsidP="00264C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6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64C00">
        <w:rPr>
          <w:rFonts w:ascii="Times New Roman" w:eastAsia="Calibri" w:hAnsi="Times New Roman" w:cs="Times New Roman"/>
          <w:color w:val="000000"/>
        </w:rPr>
        <w:t>na podstawie art. 15 RODO prawo dostępu do danych osobowych Pani/Pana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dotyczących;</w:t>
      </w:r>
    </w:p>
    <w:p w14:paraId="30AE7688" w14:textId="77777777" w:rsidR="00264C00" w:rsidRDefault="00264C00" w:rsidP="00264C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6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64C00">
        <w:rPr>
          <w:rFonts w:ascii="Times New Roman" w:eastAsia="Calibri" w:hAnsi="Times New Roman" w:cs="Times New Roman"/>
          <w:color w:val="000000"/>
        </w:rPr>
        <w:t>na podstawie art. 16 RODO prawo do sprostowania Pani/Pana danych osobowych</w:t>
      </w:r>
    </w:p>
    <w:p w14:paraId="30060D42" w14:textId="77777777" w:rsidR="00264C00" w:rsidRDefault="00264C00" w:rsidP="00264C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6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64C00">
        <w:rPr>
          <w:rFonts w:ascii="Times New Roman" w:eastAsia="Calibri" w:hAnsi="Times New Roman" w:cs="Times New Roman"/>
          <w:color w:val="000000"/>
        </w:rPr>
        <w:t>na podstawie art. 21 RODO prawo sprzeciwu, wobec przetwarzania danych osobowych dokonywanego na podstawie art. 6 ust. 1 lit. f RODO</w:t>
      </w:r>
    </w:p>
    <w:p w14:paraId="42CEE3F1" w14:textId="195F5D6C" w:rsidR="00264C00" w:rsidRPr="00264C00" w:rsidRDefault="00264C00" w:rsidP="00264C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6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64C00">
        <w:rPr>
          <w:rFonts w:ascii="Times New Roman" w:eastAsia="Calibri" w:hAnsi="Times New Roman" w:cs="Times New Roman"/>
          <w:color w:val="000000"/>
        </w:rPr>
        <w:t xml:space="preserve">na podstawie art. 18 RODO prawo żądania od administratora ograniczenia przetwarzania danych osobowych z zastrzeżeniem przypadków, o których mowa w art. 18 ust. 2 </w:t>
      </w:r>
      <w:r>
        <w:rPr>
          <w:rFonts w:ascii="Times New Roman" w:eastAsia="Calibri" w:hAnsi="Times New Roman" w:cs="Times New Roman"/>
          <w:color w:val="000000"/>
        </w:rPr>
        <w:t>RODO</w:t>
      </w:r>
    </w:p>
    <w:p w14:paraId="10ECD681" w14:textId="2C244F8F" w:rsidR="00264C00" w:rsidRPr="00264C00" w:rsidRDefault="00264C00" w:rsidP="00264C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6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N</w:t>
      </w:r>
      <w:r w:rsidRPr="00264C00">
        <w:rPr>
          <w:rFonts w:ascii="Times New Roman" w:eastAsia="Calibri" w:hAnsi="Times New Roman" w:cs="Times New Roman"/>
          <w:color w:val="000000"/>
        </w:rPr>
        <w:t>ie przysługuje Pani/Panu:</w:t>
      </w:r>
    </w:p>
    <w:p w14:paraId="68EDC4EA" w14:textId="661CBC83" w:rsidR="00264C00" w:rsidRDefault="00264C00" w:rsidP="00264C0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6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64C00">
        <w:rPr>
          <w:rFonts w:ascii="Times New Roman" w:eastAsia="Calibri" w:hAnsi="Times New Roman" w:cs="Times New Roman"/>
          <w:color w:val="000000"/>
        </w:rPr>
        <w:t>w związku z art. 17 ust. 3 lit. b, d lub e RODO prawo do usunięcia danych osobowych;</w:t>
      </w:r>
    </w:p>
    <w:p w14:paraId="61E32669" w14:textId="7FA712CD" w:rsidR="00264C00" w:rsidRDefault="00264C00" w:rsidP="00264C0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6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64C00">
        <w:rPr>
          <w:rFonts w:ascii="Times New Roman" w:eastAsia="Calibri" w:hAnsi="Times New Roman" w:cs="Times New Roman"/>
          <w:color w:val="000000"/>
        </w:rPr>
        <w:t>prawo do przenoszenia danych osobowych, o którym mowa w art. 20 RODO.</w:t>
      </w:r>
    </w:p>
    <w:p w14:paraId="4F0C7FDF" w14:textId="22974F41" w:rsidR="00264C00" w:rsidRDefault="00264C00" w:rsidP="00264C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6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64C00">
        <w:rPr>
          <w:rFonts w:ascii="Times New Roman" w:eastAsia="Calibri" w:hAnsi="Times New Roman" w:cs="Times New Roman"/>
          <w:color w:val="000000"/>
        </w:rPr>
        <w:t>W odniesieniu do Pani/Pana danych osobowych decyzje nie będą podejmowane w sposób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zautomatyzowany, w tym nie będą podlegać: profilowaniu.</w:t>
      </w:r>
    </w:p>
    <w:p w14:paraId="631479F9" w14:textId="53C2FF5E" w:rsidR="00264C00" w:rsidRDefault="00264C00" w:rsidP="00264C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6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64C00">
        <w:rPr>
          <w:rFonts w:ascii="Times New Roman" w:eastAsia="Calibri" w:hAnsi="Times New Roman" w:cs="Times New Roman"/>
          <w:color w:val="000000"/>
        </w:rPr>
        <w:t>Ma Pani/Pan prawo do wniesienia skargi do Prezesa Urzędu Ochrony Danych Osobowych, gdy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uzna Pani/Pan, iż przetwarzanie danych osobowych narusza przepisy RODO.</w:t>
      </w:r>
    </w:p>
    <w:p w14:paraId="0CA2B8B1" w14:textId="1DB3E4BD" w:rsidR="00264C00" w:rsidRPr="00264C00" w:rsidRDefault="00264C00" w:rsidP="00264C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6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64C00">
        <w:rPr>
          <w:rFonts w:ascii="Times New Roman" w:eastAsia="Calibri" w:hAnsi="Times New Roman" w:cs="Times New Roman"/>
          <w:color w:val="000000"/>
        </w:rPr>
        <w:t>Dokładamy wszelkich starań, aby zapewnić wszelkie środki fizycznej, technicznej i organizacyjnej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ochrony danych osobowych przed ich przypadkowym czy umyślnym zniszczeniem, przypadkową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utratą, zmianą, nieuprawnionym ujawnieniem, wykorzystaniem czy dostępem, zgodnie ze wszystkimi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64C00">
        <w:rPr>
          <w:rFonts w:ascii="Times New Roman" w:eastAsia="Calibri" w:hAnsi="Times New Roman" w:cs="Times New Roman"/>
          <w:color w:val="000000"/>
        </w:rPr>
        <w:t>obowiązującymi przepisami.</w:t>
      </w:r>
    </w:p>
    <w:sectPr w:rsidR="00264C00" w:rsidRPr="00264C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AEFC" w14:textId="77777777" w:rsidR="00C66997" w:rsidRDefault="00C66997" w:rsidP="00C66997">
      <w:pPr>
        <w:spacing w:after="0" w:line="240" w:lineRule="auto"/>
      </w:pPr>
      <w:r>
        <w:separator/>
      </w:r>
    </w:p>
  </w:endnote>
  <w:endnote w:type="continuationSeparator" w:id="0">
    <w:p w14:paraId="473AC8D5" w14:textId="77777777" w:rsidR="00C66997" w:rsidRDefault="00C66997" w:rsidP="00C6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1A34" w14:textId="77777777" w:rsidR="00C66997" w:rsidRDefault="00C669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4FF9" w14:textId="77777777" w:rsidR="00C66997" w:rsidRDefault="00C669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41C6" w14:textId="77777777" w:rsidR="00C66997" w:rsidRDefault="00C669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3487" w14:textId="77777777" w:rsidR="00C66997" w:rsidRDefault="00C66997" w:rsidP="00C66997">
      <w:pPr>
        <w:spacing w:after="0" w:line="240" w:lineRule="auto"/>
      </w:pPr>
      <w:r>
        <w:separator/>
      </w:r>
    </w:p>
  </w:footnote>
  <w:footnote w:type="continuationSeparator" w:id="0">
    <w:p w14:paraId="0C5AEBFD" w14:textId="77777777" w:rsidR="00C66997" w:rsidRDefault="00C66997" w:rsidP="00C66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B94A" w14:textId="77777777" w:rsidR="00C66997" w:rsidRDefault="00C669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BFC1" w14:textId="77777777" w:rsidR="00C66997" w:rsidRDefault="00C66997">
    <w:pPr>
      <w:pStyle w:val="Nagwek"/>
    </w:pPr>
    <w:r>
      <w:rPr>
        <w:noProof/>
        <w:lang w:eastAsia="pl-PL"/>
      </w:rPr>
      <w:drawing>
        <wp:inline distT="0" distB="0" distL="0" distR="0" wp14:anchorId="0816E692" wp14:editId="7198273C">
          <wp:extent cx="1550505" cy="397566"/>
          <wp:effectExtent l="0" t="0" r="0" b="254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14" cy="396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F042" w14:textId="77777777" w:rsidR="00C66997" w:rsidRDefault="00C669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71F062A"/>
    <w:multiLevelType w:val="hybridMultilevel"/>
    <w:tmpl w:val="1FC2C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E12313"/>
    <w:multiLevelType w:val="hybridMultilevel"/>
    <w:tmpl w:val="A2B23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22D5"/>
    <w:multiLevelType w:val="hybridMultilevel"/>
    <w:tmpl w:val="1EAAB5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AB19D2"/>
    <w:multiLevelType w:val="hybridMultilevel"/>
    <w:tmpl w:val="95B018F2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6" w15:restartNumberingAfterBreak="0">
    <w:nsid w:val="69F81F6A"/>
    <w:multiLevelType w:val="hybridMultilevel"/>
    <w:tmpl w:val="062AE268"/>
    <w:lvl w:ilvl="0" w:tplc="0415000F">
      <w:start w:val="1"/>
      <w:numFmt w:val="decimal"/>
      <w:lvlText w:val="%1."/>
      <w:lvlJc w:val="left"/>
      <w:pPr>
        <w:ind w:left="218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C1833F6"/>
    <w:multiLevelType w:val="hybridMultilevel"/>
    <w:tmpl w:val="59B4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559C8"/>
    <w:multiLevelType w:val="hybridMultilevel"/>
    <w:tmpl w:val="384896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8A34EEE"/>
    <w:multiLevelType w:val="hybridMultilevel"/>
    <w:tmpl w:val="7A00F0E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070811947">
    <w:abstractNumId w:val="1"/>
  </w:num>
  <w:num w:numId="2" w16cid:durableId="1432355020">
    <w:abstractNumId w:val="7"/>
  </w:num>
  <w:num w:numId="3" w16cid:durableId="857616616">
    <w:abstractNumId w:val="0"/>
  </w:num>
  <w:num w:numId="4" w16cid:durableId="1118523486">
    <w:abstractNumId w:val="4"/>
  </w:num>
  <w:num w:numId="5" w16cid:durableId="1034771794">
    <w:abstractNumId w:val="6"/>
  </w:num>
  <w:num w:numId="6" w16cid:durableId="950473534">
    <w:abstractNumId w:val="8"/>
  </w:num>
  <w:num w:numId="7" w16cid:durableId="1377385859">
    <w:abstractNumId w:val="9"/>
  </w:num>
  <w:num w:numId="8" w16cid:durableId="538974671">
    <w:abstractNumId w:val="5"/>
  </w:num>
  <w:num w:numId="9" w16cid:durableId="762993901">
    <w:abstractNumId w:val="2"/>
  </w:num>
  <w:num w:numId="10" w16cid:durableId="1450007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B1C"/>
    <w:rsid w:val="000E4FEF"/>
    <w:rsid w:val="000F4B1C"/>
    <w:rsid w:val="00235CC8"/>
    <w:rsid w:val="00264C00"/>
    <w:rsid w:val="002C05AA"/>
    <w:rsid w:val="0037583A"/>
    <w:rsid w:val="004C55E7"/>
    <w:rsid w:val="00772B72"/>
    <w:rsid w:val="00822A59"/>
    <w:rsid w:val="009545F6"/>
    <w:rsid w:val="00C66997"/>
    <w:rsid w:val="00EC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29B3"/>
  <w15:docId w15:val="{F7DF05E2-6B01-4FD9-BA4C-713973E2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997"/>
  </w:style>
  <w:style w:type="paragraph" w:styleId="Stopka">
    <w:name w:val="footer"/>
    <w:basedOn w:val="Normalny"/>
    <w:link w:val="StopkaZnak"/>
    <w:uiPriority w:val="99"/>
    <w:unhideWhenUsed/>
    <w:rsid w:val="00C66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997"/>
  </w:style>
  <w:style w:type="paragraph" w:styleId="Tekstdymka">
    <w:name w:val="Balloon Text"/>
    <w:basedOn w:val="Normalny"/>
    <w:link w:val="TekstdymkaZnak"/>
    <w:uiPriority w:val="99"/>
    <w:semiHidden/>
    <w:unhideWhenUsed/>
    <w:rsid w:val="00C6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99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72B72"/>
    <w:rPr>
      <w:color w:val="0000FF"/>
      <w:u w:val="single"/>
    </w:rPr>
  </w:style>
  <w:style w:type="paragraph" w:styleId="Bezodstpw">
    <w:name w:val="No Spacing"/>
    <w:uiPriority w:val="1"/>
    <w:qFormat/>
    <w:rsid w:val="00235C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C5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chudzik@geotermia.com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 Chudzik</cp:lastModifiedBy>
  <cp:revision>7</cp:revision>
  <dcterms:created xsi:type="dcterms:W3CDTF">2024-04-08T09:03:00Z</dcterms:created>
  <dcterms:modified xsi:type="dcterms:W3CDTF">2025-08-29T08:36:00Z</dcterms:modified>
</cp:coreProperties>
</file>