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F48EBF" w14:textId="77777777" w:rsidR="00772B72" w:rsidRDefault="00772B72" w:rsidP="00772B72">
      <w:pPr>
        <w:ind w:left="6372" w:firstLine="708"/>
      </w:pPr>
      <w:r>
        <w:t>Załącznik nr 2</w:t>
      </w:r>
    </w:p>
    <w:p w14:paraId="1E14D78E" w14:textId="77777777" w:rsidR="00772B72" w:rsidRDefault="00772B72" w:rsidP="00772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Klauzula informacyjna wynikająca z art. 13 rozporządzenia Parlamentu Europejskiego i Rady (UE) 2016/679</w:t>
      </w:r>
    </w:p>
    <w:p w14:paraId="209E35D6" w14:textId="77777777" w:rsidR="00772B72" w:rsidRDefault="00772B72" w:rsidP="00772B72">
      <w:pPr>
        <w:spacing w:after="0" w:line="360" w:lineRule="auto"/>
        <w:jc w:val="both"/>
        <w:rPr>
          <w:b/>
          <w:bCs/>
          <w:i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w sprawie zbierania danych osobowych bezpośrednio od osoby fizycznej, której dane dotyczą w celu związanym z zapytaniem ofertowym </w:t>
      </w:r>
      <w:r>
        <w:rPr>
          <w:b/>
          <w:bCs/>
          <w:i/>
        </w:rPr>
        <w:t xml:space="preserve">dotyczące: </w:t>
      </w:r>
    </w:p>
    <w:p w14:paraId="54DAF13D" w14:textId="77777777" w:rsidR="0010767B" w:rsidRPr="0010767B" w:rsidRDefault="0010767B" w:rsidP="0010767B">
      <w:pPr>
        <w:rPr>
          <w:color w:val="FF0000"/>
        </w:rPr>
      </w:pPr>
      <w:r w:rsidRPr="0010767B">
        <w:rPr>
          <w:b/>
          <w:bCs/>
          <w:i/>
          <w:iCs/>
          <w:color w:val="FF0000"/>
        </w:rPr>
        <w:t xml:space="preserve">Dostawa energii elektrycznej dla Geotermii Mazowieckiej </w:t>
      </w:r>
      <w:r w:rsidRPr="0010767B">
        <w:rPr>
          <w:b/>
          <w:bCs/>
          <w:color w:val="FF0000"/>
        </w:rPr>
        <w:t xml:space="preserve">na okres  01.01.2025- 31.12.2025 </w:t>
      </w:r>
    </w:p>
    <w:p w14:paraId="6BA89B35" w14:textId="77777777" w:rsidR="0010767B" w:rsidRDefault="0010767B" w:rsidP="00772B72">
      <w:pPr>
        <w:spacing w:after="0" w:line="360" w:lineRule="auto"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</w:p>
    <w:p w14:paraId="163F8961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Administratorem Pana/i danych osobowych jest „Geotermia Mazowiecka” S.A. , ul. Spółdzielcza 9a, 96-320 Mszczonów </w:t>
      </w:r>
    </w:p>
    <w:p w14:paraId="1E85FC52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Pani/Pana dane osobowe przetwarzane będą na podstawie art. 6 ust. 1 lit. c RODO w celu związanym z zapytaniem ofertowym</w:t>
      </w:r>
    </w:p>
    <w:p w14:paraId="152DA477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Dane kontaktowe do Inspektora Ochrony Danych Osobowych  - </w:t>
      </w:r>
      <w:hyperlink r:id="rId7" w:history="1">
        <w:r>
          <w:rPr>
            <w:rStyle w:val="Hipercze"/>
            <w:rFonts w:ascii="Times New Roman" w:eastAsia="Calibri" w:hAnsi="Times New Roman" w:cs="Times New Roman"/>
            <w:sz w:val="24"/>
            <w:szCs w:val="24"/>
          </w:rPr>
          <w:t>marta.chudzik@geotermia.com.pl</w:t>
        </w:r>
      </w:hyperlink>
    </w:p>
    <w:p w14:paraId="130B386F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odbiorcami Pani/Pana danych osobowych będą osoby lub podmioty, którym udostępniona zostanie dokumentacja postępowania </w:t>
      </w:r>
    </w:p>
    <w:p w14:paraId="3080AD94" w14:textId="77777777" w:rsidR="00772B72" w:rsidRDefault="00772B72" w:rsidP="00772B72">
      <w:pPr>
        <w:numPr>
          <w:ilvl w:val="0"/>
          <w:numId w:val="2"/>
        </w:numPr>
        <w:autoSpaceDE w:val="0"/>
        <w:autoSpaceDN w:val="0"/>
        <w:adjustRightInd w:val="0"/>
        <w:spacing w:after="126" w:line="240" w:lineRule="auto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Pani/Pana dane osobowe będą przechowywane,  przez okres 4 lat od dnia zakończenia postępowania o udzielenie zamówienia, a jeżeli czas trwania umowy przekracza 4 lata, okres przechowywania obejmuje cały czas trwania umowy; </w:t>
      </w:r>
    </w:p>
    <w:p w14:paraId="538FC388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</w:t>
      </w:r>
    </w:p>
    <w:p w14:paraId="4D4D1E29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Ma Pani/Pan prawo do dostępu do własnych danych osobowych, ich sprostowania, usunięcia lub ograniczenia przetwarzania lub o prawie do wniesienia sprzeciwu wobec przetwarzania, a także o prawie do przenoszenia danych.</w:t>
      </w:r>
    </w:p>
    <w:p w14:paraId="228AD7FF" w14:textId="77777777" w:rsidR="00772B72" w:rsidRDefault="00772B72" w:rsidP="00772B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Posiada Pani/Pan:</w:t>
      </w:r>
    </w:p>
    <w:p w14:paraId="438D27F4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14:paraId="19429F13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 art. 16 RODO prawo do sprostowania Pani/Pana danych osobowych;</w:t>
      </w:r>
    </w:p>
    <w:p w14:paraId="2BDD50CE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6471AB73" w14:textId="77777777" w:rsidR="00772B72" w:rsidRDefault="00772B72" w:rsidP="00772B72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77CB58F4" w14:textId="77777777" w:rsidR="00772B72" w:rsidRDefault="00772B72" w:rsidP="00772B7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14:paraId="4F208459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14:paraId="2D821FFA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14:paraId="741184E5" w14:textId="77777777" w:rsidR="00772B72" w:rsidRDefault="00772B72" w:rsidP="00772B72">
      <w:pPr>
        <w:numPr>
          <w:ilvl w:val="0"/>
          <w:numId w:val="4"/>
        </w:num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5F24458B" w14:textId="77777777" w:rsidR="00772B72" w:rsidRDefault="00772B72" w:rsidP="00772B72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0D8CC52F" w14:textId="77777777" w:rsidR="00772B72" w:rsidRDefault="00772B72" w:rsidP="00772B72">
      <w:pPr>
        <w:ind w:left="5664" w:firstLine="708"/>
        <w:rPr>
          <w:rFonts w:ascii="Calibri" w:eastAsia="Calibri" w:hAnsi="Calibri" w:cs="Times New Roman"/>
          <w:b/>
          <w:bCs/>
          <w:sz w:val="23"/>
          <w:szCs w:val="23"/>
        </w:rPr>
      </w:pPr>
      <w:r>
        <w:rPr>
          <w:rFonts w:ascii="Calibri" w:eastAsia="Calibri" w:hAnsi="Calibri" w:cs="Times New Roman"/>
          <w:b/>
          <w:bCs/>
          <w:sz w:val="23"/>
          <w:szCs w:val="23"/>
        </w:rPr>
        <w:t>Podpis Wykonawcy</w:t>
      </w:r>
    </w:p>
    <w:p w14:paraId="6C754DD3" w14:textId="77777777" w:rsidR="00C66997" w:rsidRDefault="00C66997" w:rsidP="00C66997"/>
    <w:sectPr w:rsidR="00C66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CD587" w14:textId="77777777" w:rsidR="00DA73F0" w:rsidRDefault="00DA73F0" w:rsidP="00C66997">
      <w:pPr>
        <w:spacing w:after="0" w:line="240" w:lineRule="auto"/>
      </w:pPr>
      <w:r>
        <w:separator/>
      </w:r>
    </w:p>
  </w:endnote>
  <w:endnote w:type="continuationSeparator" w:id="0">
    <w:p w14:paraId="79786C0B" w14:textId="77777777" w:rsidR="00DA73F0" w:rsidRDefault="00DA73F0" w:rsidP="00C66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76053" w14:textId="77777777" w:rsidR="00C66997" w:rsidRDefault="00C669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311BC" w14:textId="77777777" w:rsidR="00C66997" w:rsidRDefault="00C669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9C11" w14:textId="77777777" w:rsidR="00C66997" w:rsidRDefault="00C669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207C8" w14:textId="77777777" w:rsidR="00DA73F0" w:rsidRDefault="00DA73F0" w:rsidP="00C66997">
      <w:pPr>
        <w:spacing w:after="0" w:line="240" w:lineRule="auto"/>
      </w:pPr>
      <w:r>
        <w:separator/>
      </w:r>
    </w:p>
  </w:footnote>
  <w:footnote w:type="continuationSeparator" w:id="0">
    <w:p w14:paraId="42B2EB3B" w14:textId="77777777" w:rsidR="00DA73F0" w:rsidRDefault="00DA73F0" w:rsidP="00C66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DC23" w14:textId="77777777" w:rsidR="00C66997" w:rsidRDefault="00C669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CB8C5" w14:textId="77777777" w:rsidR="00C66997" w:rsidRDefault="00C66997">
    <w:pPr>
      <w:pStyle w:val="Nagwek"/>
    </w:pPr>
    <w:r>
      <w:rPr>
        <w:noProof/>
        <w:lang w:eastAsia="pl-PL"/>
      </w:rPr>
      <w:drawing>
        <wp:inline distT="0" distB="0" distL="0" distR="0" wp14:anchorId="724501DA" wp14:editId="5C650C71">
          <wp:extent cx="1550505" cy="397566"/>
          <wp:effectExtent l="0" t="0" r="0" b="254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814" cy="396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3DAF0" w14:textId="77777777" w:rsidR="00C66997" w:rsidRDefault="00C669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71F062A"/>
    <w:multiLevelType w:val="hybridMultilevel"/>
    <w:tmpl w:val="1FC2C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C1833F6"/>
    <w:multiLevelType w:val="hybridMultilevel"/>
    <w:tmpl w:val="59B4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20520">
    <w:abstractNumId w:val="1"/>
  </w:num>
  <w:num w:numId="2" w16cid:durableId="35280157">
    <w:abstractNumId w:val="3"/>
  </w:num>
  <w:num w:numId="3" w16cid:durableId="231813082">
    <w:abstractNumId w:val="0"/>
  </w:num>
  <w:num w:numId="4" w16cid:durableId="719590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B1C"/>
    <w:rsid w:val="000F4B1C"/>
    <w:rsid w:val="0010767B"/>
    <w:rsid w:val="004B1037"/>
    <w:rsid w:val="00772B72"/>
    <w:rsid w:val="00822A59"/>
    <w:rsid w:val="00C66997"/>
    <w:rsid w:val="00D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8EC"/>
  <w15:docId w15:val="{296EE879-3E86-4465-8CDD-07FA22580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B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997"/>
  </w:style>
  <w:style w:type="paragraph" w:styleId="Stopka">
    <w:name w:val="footer"/>
    <w:basedOn w:val="Normalny"/>
    <w:link w:val="StopkaZnak"/>
    <w:uiPriority w:val="99"/>
    <w:unhideWhenUsed/>
    <w:rsid w:val="00C66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997"/>
  </w:style>
  <w:style w:type="paragraph" w:styleId="Tekstdymka">
    <w:name w:val="Balloon Text"/>
    <w:basedOn w:val="Normalny"/>
    <w:link w:val="TekstdymkaZnak"/>
    <w:uiPriority w:val="99"/>
    <w:semiHidden/>
    <w:unhideWhenUsed/>
    <w:rsid w:val="00C66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9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772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rta.chudzik@geotermia.c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Marta Chudzik</cp:lastModifiedBy>
  <cp:revision>4</cp:revision>
  <dcterms:created xsi:type="dcterms:W3CDTF">2024-04-08T09:03:00Z</dcterms:created>
  <dcterms:modified xsi:type="dcterms:W3CDTF">2024-09-03T10:23:00Z</dcterms:modified>
</cp:coreProperties>
</file>